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4D92" w14:textId="7A5E1531" w:rsidR="004B2CFB" w:rsidRDefault="004B2CFB" w:rsidP="004B2CFB">
      <w:r w:rsidRPr="00A86C21">
        <w:rPr>
          <w:b/>
        </w:rPr>
        <w:t>Syllabus:</w:t>
      </w:r>
      <w:r>
        <w:t xml:space="preserve"> </w:t>
      </w:r>
      <w:r w:rsidR="00A11E87">
        <w:t>Calculus 1</w:t>
      </w:r>
      <w:r>
        <w:br/>
      </w:r>
    </w:p>
    <w:p w14:paraId="491C8DAA" w14:textId="77777777" w:rsidR="004B2CFB" w:rsidRPr="001773B7" w:rsidRDefault="004B2CFB" w:rsidP="004B2CFB">
      <w:pPr>
        <w:rPr>
          <w:color w:val="FF0000"/>
        </w:rPr>
      </w:pPr>
      <w:r w:rsidRPr="00A86C21">
        <w:rPr>
          <w:b/>
        </w:rPr>
        <w:t>Instructor Information</w:t>
      </w:r>
      <w:r>
        <w:rPr>
          <w:b/>
        </w:rPr>
        <w:t xml:space="preserve"> </w:t>
      </w:r>
    </w:p>
    <w:p w14:paraId="6773925D" w14:textId="77777777" w:rsidR="004B2CFB" w:rsidRDefault="004B2CFB" w:rsidP="004B2CFB">
      <w:r>
        <w:tab/>
        <w:t>Name:</w:t>
      </w:r>
      <w:r w:rsidR="00A47577">
        <w:t xml:space="preserve"> Teresa Kuhn</w:t>
      </w:r>
      <w:r w:rsidR="00A47577">
        <w:br/>
      </w:r>
      <w:r w:rsidR="00A47577">
        <w:tab/>
        <w:t>Room 10</w:t>
      </w:r>
      <w:r>
        <w:br/>
      </w:r>
      <w:r>
        <w:tab/>
        <w:t>E-mail:</w:t>
      </w:r>
      <w:r w:rsidR="00A47577">
        <w:t xml:space="preserve"> kuhnt@hooksisd.net</w:t>
      </w:r>
      <w:r>
        <w:br/>
      </w:r>
    </w:p>
    <w:p w14:paraId="57C2F14B" w14:textId="77777777" w:rsidR="004B2CFB" w:rsidRPr="001773B7" w:rsidRDefault="004B2CFB" w:rsidP="004B2CFB">
      <w:pPr>
        <w:rPr>
          <w:color w:val="FF0000"/>
        </w:rPr>
      </w:pPr>
      <w:r w:rsidRPr="00A86C21">
        <w:rPr>
          <w:b/>
        </w:rPr>
        <w:t>Textbook Information</w:t>
      </w:r>
    </w:p>
    <w:p w14:paraId="6CAFBF95" w14:textId="77777777" w:rsidR="005940A2" w:rsidRDefault="00C2724A" w:rsidP="004B2CFB">
      <w:pPr>
        <w:rPr>
          <w:rFonts w:ascii="Calibri" w:hAnsi="Calibri" w:cs="Calibri"/>
          <w:sz w:val="22"/>
          <w:szCs w:val="22"/>
        </w:rPr>
      </w:pPr>
      <w:r>
        <w:rPr>
          <w:rFonts w:ascii="Calibri" w:hAnsi="Calibri" w:cs="Calibri"/>
          <w:sz w:val="22"/>
          <w:szCs w:val="22"/>
        </w:rPr>
        <w:t>Calculus by Briggs, Cochran, and Gillett</w:t>
      </w:r>
    </w:p>
    <w:p w14:paraId="2D55A234" w14:textId="30FC2E4E" w:rsidR="00C2724A" w:rsidRDefault="007A7D00" w:rsidP="004B2CFB">
      <w:pPr>
        <w:rPr>
          <w:rFonts w:ascii="Calibri" w:hAnsi="Calibri" w:cs="Calibri"/>
          <w:sz w:val="22"/>
          <w:szCs w:val="22"/>
        </w:rPr>
      </w:pPr>
      <w:proofErr w:type="spellStart"/>
      <w:r>
        <w:rPr>
          <w:rFonts w:ascii="Calibri" w:hAnsi="Calibri" w:cs="Calibri"/>
          <w:sz w:val="22"/>
          <w:szCs w:val="22"/>
        </w:rPr>
        <w:t>mathXLfor</w:t>
      </w:r>
      <w:proofErr w:type="spellEnd"/>
      <w:r>
        <w:rPr>
          <w:rFonts w:ascii="Calibri" w:hAnsi="Calibri" w:cs="Calibri"/>
          <w:sz w:val="22"/>
          <w:szCs w:val="22"/>
        </w:rPr>
        <w:t xml:space="preserve"> schools – online learning platform to be used for assignments</w:t>
      </w:r>
    </w:p>
    <w:p w14:paraId="55893A1B" w14:textId="77777777" w:rsidR="007A7D00" w:rsidRDefault="007A7D00" w:rsidP="004B2CFB">
      <w:pPr>
        <w:rPr>
          <w:rFonts w:ascii="Calibri" w:hAnsi="Calibri" w:cs="Calibri"/>
          <w:sz w:val="22"/>
          <w:szCs w:val="22"/>
        </w:rPr>
      </w:pPr>
    </w:p>
    <w:p w14:paraId="493C6E18" w14:textId="77777777" w:rsidR="004B2CFB" w:rsidRDefault="005940A2" w:rsidP="004B2CFB">
      <w:r w:rsidRPr="005940A2">
        <w:rPr>
          <w:rFonts w:ascii="Calibri" w:hAnsi="Calibri" w:cs="Calibri"/>
          <w:b/>
        </w:rPr>
        <w:t>Supplies</w:t>
      </w:r>
      <w:r w:rsidR="004B2CFB">
        <w:br/>
      </w:r>
      <w:r w:rsidR="00A11E87">
        <w:t>A graphing calculator (preferably a TI84</w:t>
      </w:r>
      <w:r w:rsidR="00B421DE">
        <w:t xml:space="preserve"> CE</w:t>
      </w:r>
      <w:r w:rsidR="00A11E87">
        <w:t>)</w:t>
      </w:r>
    </w:p>
    <w:p w14:paraId="135948F9" w14:textId="6269C3D4" w:rsidR="005940A2" w:rsidRDefault="007A7D00" w:rsidP="004B2CFB">
      <w:r>
        <w:t>3-ring binder with l</w:t>
      </w:r>
      <w:r w:rsidR="005940A2">
        <w:t>oose leaf paper</w:t>
      </w:r>
    </w:p>
    <w:p w14:paraId="6351403D" w14:textId="77777777" w:rsidR="005940A2" w:rsidRDefault="005940A2" w:rsidP="004B2CFB">
      <w:r>
        <w:t>#2 Pencils</w:t>
      </w:r>
      <w:r w:rsidR="00C2724A">
        <w:t xml:space="preserve"> and erasers</w:t>
      </w:r>
    </w:p>
    <w:p w14:paraId="3F1A3E73" w14:textId="77777777" w:rsidR="00C2724A" w:rsidRDefault="00C2724A" w:rsidP="004B2CFB">
      <w:r>
        <w:t>Supplies for projects as needed</w:t>
      </w:r>
    </w:p>
    <w:p w14:paraId="6CDA96E5" w14:textId="77777777" w:rsidR="00A11E87" w:rsidRDefault="00A11E87" w:rsidP="004B2CFB"/>
    <w:p w14:paraId="18DBB638" w14:textId="77777777" w:rsidR="004B2CFB" w:rsidRDefault="004B2CFB" w:rsidP="004B2CFB">
      <w:pPr>
        <w:rPr>
          <w:b/>
        </w:rPr>
      </w:pPr>
      <w:r>
        <w:rPr>
          <w:b/>
        </w:rPr>
        <w:t xml:space="preserve">Student Learning </w:t>
      </w:r>
      <w:r w:rsidR="00B43FAF">
        <w:rPr>
          <w:b/>
        </w:rPr>
        <w:t>Outcomes</w:t>
      </w:r>
      <w:r w:rsidRPr="00A86C21">
        <w:rPr>
          <w:b/>
        </w:rPr>
        <w:t xml:space="preserve"> for the Course</w:t>
      </w:r>
    </w:p>
    <w:p w14:paraId="3FEA52E4" w14:textId="77777777" w:rsidR="004B2CFB" w:rsidRDefault="00A11E87" w:rsidP="00A11E87">
      <w:pPr>
        <w:pStyle w:val="ListParagraph"/>
        <w:numPr>
          <w:ilvl w:val="0"/>
          <w:numId w:val="1"/>
        </w:numPr>
        <w:rPr>
          <w:rFonts w:ascii="Times New Roman" w:eastAsia="Calibri" w:hAnsi="Times New Roman"/>
        </w:rPr>
      </w:pPr>
      <w:r w:rsidRPr="00A11E87">
        <w:rPr>
          <w:rFonts w:ascii="Times New Roman" w:eastAsia="Calibri" w:hAnsi="Times New Roman"/>
        </w:rPr>
        <w:t>Develop Solutions for tangent and area problems using the concepts of limits, derivatives, and integrals.</w:t>
      </w:r>
    </w:p>
    <w:p w14:paraId="1B7AD8C9" w14:textId="77777777" w:rsidR="00A11E87" w:rsidRDefault="00A11E87" w:rsidP="00A11E87">
      <w:pPr>
        <w:pStyle w:val="ListParagraph"/>
        <w:numPr>
          <w:ilvl w:val="0"/>
          <w:numId w:val="1"/>
        </w:numPr>
        <w:rPr>
          <w:rFonts w:ascii="Times New Roman" w:eastAsia="Calibri" w:hAnsi="Times New Roman"/>
        </w:rPr>
      </w:pPr>
      <w:r w:rsidRPr="00A11E87">
        <w:rPr>
          <w:rFonts w:ascii="Times New Roman" w:eastAsia="Calibri" w:hAnsi="Times New Roman"/>
        </w:rPr>
        <w:t>Draw graphs of algebraic and transcendental functions considering limits, continuity, and differentiability at a point.</w:t>
      </w:r>
    </w:p>
    <w:p w14:paraId="52DB5655" w14:textId="77777777" w:rsidR="00A11E87" w:rsidRDefault="00A11E87" w:rsidP="00A11E87">
      <w:pPr>
        <w:pStyle w:val="ListParagraph"/>
        <w:numPr>
          <w:ilvl w:val="0"/>
          <w:numId w:val="1"/>
        </w:numPr>
        <w:rPr>
          <w:rFonts w:ascii="Times New Roman" w:eastAsia="Calibri" w:hAnsi="Times New Roman"/>
        </w:rPr>
      </w:pPr>
      <w:r w:rsidRPr="00A11E87">
        <w:rPr>
          <w:rFonts w:ascii="Times New Roman" w:eastAsia="Calibri" w:hAnsi="Times New Roman"/>
        </w:rPr>
        <w:t>Determine whether a function is continuous and/or differentiable at a point using limits.</w:t>
      </w:r>
    </w:p>
    <w:p w14:paraId="438BE760" w14:textId="77777777" w:rsidR="00A11E87" w:rsidRDefault="00A11E87" w:rsidP="00A11E87">
      <w:pPr>
        <w:pStyle w:val="ListParagraph"/>
        <w:numPr>
          <w:ilvl w:val="0"/>
          <w:numId w:val="1"/>
        </w:numPr>
        <w:rPr>
          <w:rFonts w:ascii="Times New Roman" w:eastAsia="Calibri" w:hAnsi="Times New Roman"/>
        </w:rPr>
      </w:pPr>
      <w:r w:rsidRPr="00A11E87">
        <w:rPr>
          <w:rFonts w:ascii="Times New Roman" w:eastAsia="Calibri" w:hAnsi="Times New Roman"/>
        </w:rPr>
        <w:t>Use differentiation rules to differentiate algebraic and transcendental functions.</w:t>
      </w:r>
    </w:p>
    <w:p w14:paraId="69382850" w14:textId="77777777" w:rsidR="00A11E87" w:rsidRDefault="00A11E87" w:rsidP="00A11E87">
      <w:pPr>
        <w:pStyle w:val="ListParagraph"/>
        <w:numPr>
          <w:ilvl w:val="0"/>
          <w:numId w:val="1"/>
        </w:numPr>
        <w:rPr>
          <w:rFonts w:ascii="Times New Roman" w:eastAsia="Calibri" w:hAnsi="Times New Roman"/>
        </w:rPr>
      </w:pPr>
      <w:r w:rsidRPr="00A11E87">
        <w:rPr>
          <w:rFonts w:ascii="Times New Roman" w:eastAsia="Calibri" w:hAnsi="Times New Roman"/>
        </w:rPr>
        <w:t>Identify appropriate calculus concepts and techniques to provide mathematical models of real-world situations and determine solutions to applied problems.</w:t>
      </w:r>
    </w:p>
    <w:p w14:paraId="2A6F681F" w14:textId="77777777" w:rsidR="00A11E87" w:rsidRDefault="00A11E87" w:rsidP="00A11E87">
      <w:pPr>
        <w:pStyle w:val="ListParagraph"/>
        <w:numPr>
          <w:ilvl w:val="0"/>
          <w:numId w:val="1"/>
        </w:numPr>
        <w:rPr>
          <w:rFonts w:ascii="Times New Roman" w:eastAsia="Calibri" w:hAnsi="Times New Roman"/>
        </w:rPr>
      </w:pPr>
      <w:r w:rsidRPr="00A11E87">
        <w:rPr>
          <w:rFonts w:ascii="Times New Roman" w:eastAsia="Calibri" w:hAnsi="Times New Roman"/>
        </w:rPr>
        <w:t>Evaluate definite integrals using the Fundamental Theorem of Calculus.</w:t>
      </w:r>
    </w:p>
    <w:p w14:paraId="0EFA25B0" w14:textId="77777777" w:rsidR="00A11E87" w:rsidRPr="00A11E87" w:rsidRDefault="00A11E87" w:rsidP="00A11E87">
      <w:pPr>
        <w:pStyle w:val="ListParagraph"/>
        <w:numPr>
          <w:ilvl w:val="0"/>
          <w:numId w:val="1"/>
        </w:numPr>
        <w:rPr>
          <w:rFonts w:ascii="Times New Roman" w:eastAsia="Calibri" w:hAnsi="Times New Roman"/>
        </w:rPr>
      </w:pPr>
      <w:r w:rsidRPr="00A11E87">
        <w:rPr>
          <w:rFonts w:ascii="Times New Roman" w:eastAsia="Calibri" w:hAnsi="Times New Roman"/>
        </w:rPr>
        <w:t>Articulate the r</w:t>
      </w:r>
      <w:r>
        <w:rPr>
          <w:rFonts w:ascii="Times New Roman" w:eastAsia="Calibri" w:hAnsi="Times New Roman"/>
        </w:rPr>
        <w:t>e</w:t>
      </w:r>
      <w:r w:rsidRPr="00A11E87">
        <w:rPr>
          <w:rFonts w:ascii="Times New Roman" w:eastAsia="Calibri" w:hAnsi="Times New Roman"/>
        </w:rPr>
        <w:t>lationship between derivatives and integrals using the Fundamental Theorem of Calculus.</w:t>
      </w:r>
    </w:p>
    <w:p w14:paraId="2D847BCC" w14:textId="77777777" w:rsidR="00A11E87" w:rsidRPr="00C01F49" w:rsidRDefault="00A11E87" w:rsidP="004B2CFB">
      <w:pPr>
        <w:rPr>
          <w:rFonts w:ascii="Times New Roman" w:eastAsia="Calibri" w:hAnsi="Times New Roman"/>
        </w:rPr>
      </w:pPr>
    </w:p>
    <w:p w14:paraId="4E8E170D" w14:textId="77777777" w:rsidR="004B2CFB" w:rsidRPr="00A86C21" w:rsidRDefault="004B2CFB" w:rsidP="007A7D00">
      <w:pPr>
        <w:widowControl w:val="0"/>
        <w:rPr>
          <w:b/>
        </w:rPr>
      </w:pPr>
      <w:r w:rsidRPr="00A86C21">
        <w:rPr>
          <w:b/>
        </w:rPr>
        <w:t>Student Requirements for Completion of the Course and Due Dates</w:t>
      </w:r>
    </w:p>
    <w:p w14:paraId="4337F2A3" w14:textId="1AD9882B" w:rsidR="007A7D00" w:rsidRDefault="007A7D00" w:rsidP="007A7D00">
      <w:pPr>
        <w:widowControl w:val="0"/>
      </w:pPr>
      <w:r w:rsidRPr="007A7D00">
        <w:t xml:space="preserve">Assignments may be turned in </w:t>
      </w:r>
      <w:r w:rsidRPr="007A7D00">
        <w:rPr>
          <w:b/>
          <w:u w:val="single"/>
        </w:rPr>
        <w:t>after</w:t>
      </w:r>
      <w:r w:rsidRPr="007A7D00">
        <w:t xml:space="preserve"> the due date but, scores are automatically </w:t>
      </w:r>
      <w:r w:rsidRPr="007A7D00">
        <w:rPr>
          <w:b/>
        </w:rPr>
        <w:t xml:space="preserve">reduced for each day beyond </w:t>
      </w:r>
      <w:r w:rsidRPr="007A7D00">
        <w:rPr>
          <w:bCs/>
        </w:rPr>
        <w:t>the</w:t>
      </w:r>
      <w:r w:rsidRPr="007A7D00">
        <w:t xml:space="preserve"> due date. There will be a </w:t>
      </w:r>
      <w:proofErr w:type="gramStart"/>
      <w:r w:rsidRPr="007A7D00">
        <w:t>5 day</w:t>
      </w:r>
      <w:proofErr w:type="gramEnd"/>
      <w:r w:rsidRPr="007A7D00">
        <w:t xml:space="preserve"> window for taking chapter tests after the due date for students who are absent on the day of the test. </w:t>
      </w:r>
    </w:p>
    <w:p w14:paraId="2649A4C7" w14:textId="77777777" w:rsidR="007A7D00" w:rsidRPr="007A7D00" w:rsidRDefault="007A7D00" w:rsidP="007A7D00">
      <w:pPr>
        <w:widowControl w:val="0"/>
      </w:pPr>
    </w:p>
    <w:p w14:paraId="54642AC2" w14:textId="18A209C5" w:rsidR="007A7D00" w:rsidRDefault="007A7D00" w:rsidP="007A7D00">
      <w:pPr>
        <w:widowControl w:val="0"/>
        <w:rPr>
          <w:rStyle w:val="Hyperlink"/>
        </w:rPr>
      </w:pPr>
      <w:r w:rsidRPr="007A7D00">
        <w:t>Information about topics for daily assignments will be available on the school</w:t>
      </w:r>
      <w:r>
        <w:t xml:space="preserve"> w</w:t>
      </w:r>
      <w:r w:rsidRPr="007A7D00">
        <w:t xml:space="preserve">ebsite. </w:t>
      </w:r>
      <w:hyperlink r:id="rId8" w:history="1">
        <w:r w:rsidRPr="007A7D00">
          <w:rPr>
            <w:rStyle w:val="Hyperlink"/>
          </w:rPr>
          <w:t>www.hooksisd.net</w:t>
        </w:r>
      </w:hyperlink>
    </w:p>
    <w:p w14:paraId="17C3F841" w14:textId="77777777" w:rsidR="007A7D00" w:rsidRPr="007A7D00" w:rsidRDefault="007A7D00" w:rsidP="007A7D00">
      <w:pPr>
        <w:widowControl w:val="0"/>
      </w:pPr>
    </w:p>
    <w:p w14:paraId="21C942A0" w14:textId="77777777" w:rsidR="007A7D00" w:rsidRPr="007A7D00" w:rsidRDefault="007A7D00" w:rsidP="007A7D00">
      <w:pPr>
        <w:widowControl w:val="0"/>
        <w:contextualSpacing/>
      </w:pPr>
      <w:r w:rsidRPr="007A7D00">
        <w:t xml:space="preserve">  Daily Work - Assignments done in class and completed at home as necessary.</w:t>
      </w:r>
    </w:p>
    <w:p w14:paraId="410DA80D" w14:textId="77777777" w:rsidR="007A7D00" w:rsidRPr="007A7D00" w:rsidRDefault="007A7D00" w:rsidP="007A7D00">
      <w:pPr>
        <w:spacing w:line="241" w:lineRule="auto"/>
        <w:ind w:left="100" w:right="733"/>
        <w:rPr>
          <w:rFonts w:eastAsia="Cambria" w:cs="Cambria"/>
          <w:spacing w:val="1"/>
        </w:rPr>
      </w:pPr>
      <w:r w:rsidRPr="007A7D00">
        <w:rPr>
          <w:rFonts w:eastAsia="Cambria" w:cs="Cambria"/>
          <w:spacing w:val="1"/>
        </w:rPr>
        <w:t>T</w:t>
      </w:r>
      <w:r w:rsidRPr="007A7D00">
        <w:rPr>
          <w:rFonts w:eastAsia="Cambria" w:cs="Cambria"/>
          <w:spacing w:val="-2"/>
        </w:rPr>
        <w:t>es</w:t>
      </w:r>
      <w:r w:rsidRPr="007A7D00">
        <w:rPr>
          <w:rFonts w:eastAsia="Cambria" w:cs="Cambria"/>
        </w:rPr>
        <w:t>ts</w:t>
      </w:r>
      <w:r w:rsidRPr="007A7D00">
        <w:rPr>
          <w:rFonts w:eastAsia="Cambria" w:cs="Cambria"/>
          <w:spacing w:val="-6"/>
        </w:rPr>
        <w:t xml:space="preserve"> </w:t>
      </w:r>
      <w:r w:rsidRPr="007A7D00">
        <w:rPr>
          <w:rFonts w:eastAsia="Cambria" w:cs="Cambria"/>
        </w:rPr>
        <w:t xml:space="preserve">– </w:t>
      </w:r>
      <w:r w:rsidRPr="007A7D00">
        <w:rPr>
          <w:rFonts w:eastAsia="Cambria" w:cs="Cambria"/>
          <w:spacing w:val="1"/>
        </w:rPr>
        <w:t xml:space="preserve">There will be a minimum of 2 Unit tests given each </w:t>
      </w:r>
      <w:proofErr w:type="gramStart"/>
      <w:r w:rsidRPr="007A7D00">
        <w:rPr>
          <w:rFonts w:eastAsia="Cambria" w:cs="Cambria"/>
          <w:spacing w:val="1"/>
        </w:rPr>
        <w:t>6 week</w:t>
      </w:r>
      <w:proofErr w:type="gramEnd"/>
      <w:r w:rsidRPr="007A7D00">
        <w:rPr>
          <w:rFonts w:eastAsia="Cambria" w:cs="Cambria"/>
          <w:spacing w:val="1"/>
        </w:rPr>
        <w:t xml:space="preserve"> grading period.</w:t>
      </w:r>
    </w:p>
    <w:p w14:paraId="21D65222" w14:textId="41BCC966" w:rsidR="007A7D00" w:rsidRPr="007A7D00" w:rsidRDefault="007A7D00" w:rsidP="007A7D00">
      <w:pPr>
        <w:spacing w:line="241" w:lineRule="auto"/>
        <w:ind w:left="100" w:right="733"/>
        <w:rPr>
          <w:rFonts w:eastAsia="Cambria" w:cs="Cambria"/>
        </w:rPr>
      </w:pPr>
      <w:r w:rsidRPr="007A7D00">
        <w:rPr>
          <w:rFonts w:eastAsia="Cambria" w:cs="Cambria"/>
          <w:spacing w:val="1"/>
        </w:rPr>
        <w:t>Semester Tests</w:t>
      </w:r>
      <w:r w:rsidRPr="007A7D00">
        <w:rPr>
          <w:rFonts w:eastAsia="Cambria" w:cs="Cambria"/>
          <w:spacing w:val="3"/>
        </w:rPr>
        <w:t xml:space="preserve"> </w:t>
      </w:r>
      <w:r w:rsidRPr="007A7D00">
        <w:rPr>
          <w:rFonts w:eastAsia="Cambria" w:cs="Cambria"/>
        </w:rPr>
        <w:t xml:space="preserve">– </w:t>
      </w:r>
      <w:r w:rsidRPr="007A7D00">
        <w:rPr>
          <w:rFonts w:eastAsia="Cambria" w:cs="Cambria"/>
          <w:spacing w:val="1"/>
        </w:rPr>
        <w:t>T</w:t>
      </w:r>
      <w:r w:rsidRPr="007A7D00">
        <w:rPr>
          <w:rFonts w:eastAsia="Cambria" w:cs="Cambria"/>
          <w:spacing w:val="2"/>
        </w:rPr>
        <w:t>h</w:t>
      </w:r>
      <w:r w:rsidRPr="007A7D00">
        <w:rPr>
          <w:rFonts w:eastAsia="Cambria" w:cs="Cambria"/>
          <w:spacing w:val="-2"/>
        </w:rPr>
        <w:t>e</w:t>
      </w:r>
      <w:r w:rsidRPr="007A7D00">
        <w:rPr>
          <w:rFonts w:eastAsia="Cambria" w:cs="Cambria"/>
          <w:spacing w:val="1"/>
        </w:rPr>
        <w:t>r</w:t>
      </w:r>
      <w:r w:rsidRPr="007A7D00">
        <w:rPr>
          <w:rFonts w:eastAsia="Cambria" w:cs="Cambria"/>
        </w:rPr>
        <w:t>e</w:t>
      </w:r>
      <w:r w:rsidRPr="007A7D00">
        <w:rPr>
          <w:rFonts w:eastAsia="Cambria" w:cs="Cambria"/>
          <w:spacing w:val="-8"/>
        </w:rPr>
        <w:t xml:space="preserve"> </w:t>
      </w:r>
      <w:r w:rsidRPr="007A7D00">
        <w:rPr>
          <w:rFonts w:eastAsia="Cambria" w:cs="Cambria"/>
          <w:spacing w:val="1"/>
        </w:rPr>
        <w:t>w</w:t>
      </w:r>
      <w:r w:rsidRPr="007A7D00">
        <w:rPr>
          <w:rFonts w:eastAsia="Cambria" w:cs="Cambria"/>
          <w:spacing w:val="-4"/>
        </w:rPr>
        <w:t>i</w:t>
      </w:r>
      <w:r w:rsidRPr="007A7D00">
        <w:rPr>
          <w:rFonts w:eastAsia="Cambria" w:cs="Cambria"/>
          <w:spacing w:val="2"/>
        </w:rPr>
        <w:t>l</w:t>
      </w:r>
      <w:r w:rsidRPr="007A7D00">
        <w:rPr>
          <w:rFonts w:eastAsia="Cambria" w:cs="Cambria"/>
        </w:rPr>
        <w:t>l</w:t>
      </w:r>
      <w:r w:rsidRPr="007A7D00">
        <w:rPr>
          <w:rFonts w:eastAsia="Cambria" w:cs="Cambria"/>
          <w:spacing w:val="1"/>
        </w:rPr>
        <w:t xml:space="preserve"> </w:t>
      </w:r>
      <w:r w:rsidRPr="007A7D00">
        <w:rPr>
          <w:rFonts w:eastAsia="Cambria" w:cs="Cambria"/>
          <w:spacing w:val="-2"/>
        </w:rPr>
        <w:t>b</w:t>
      </w:r>
      <w:r w:rsidRPr="007A7D00">
        <w:rPr>
          <w:rFonts w:eastAsia="Cambria" w:cs="Cambria"/>
        </w:rPr>
        <w:t>e</w:t>
      </w:r>
      <w:r w:rsidRPr="007A7D00">
        <w:rPr>
          <w:rFonts w:eastAsia="Cambria" w:cs="Cambria"/>
          <w:spacing w:val="-3"/>
        </w:rPr>
        <w:t xml:space="preserve"> </w:t>
      </w:r>
      <w:r>
        <w:rPr>
          <w:rFonts w:eastAsia="Cambria" w:cs="Cambria"/>
        </w:rPr>
        <w:t>a</w:t>
      </w:r>
      <w:r w:rsidRPr="007A7D00">
        <w:rPr>
          <w:rFonts w:eastAsia="Cambria" w:cs="Cambria"/>
          <w:spacing w:val="-9"/>
        </w:rPr>
        <w:t xml:space="preserve"> </w:t>
      </w:r>
      <w:r w:rsidRPr="007A7D00">
        <w:rPr>
          <w:rFonts w:eastAsia="Cambria" w:cs="Cambria"/>
        </w:rPr>
        <w:t>c</w:t>
      </w:r>
      <w:r w:rsidRPr="007A7D00">
        <w:rPr>
          <w:rFonts w:eastAsia="Cambria" w:cs="Cambria"/>
          <w:spacing w:val="-3"/>
        </w:rPr>
        <w:t>o</w:t>
      </w:r>
      <w:r w:rsidRPr="007A7D00">
        <w:rPr>
          <w:rFonts w:eastAsia="Cambria" w:cs="Cambria"/>
          <w:spacing w:val="2"/>
        </w:rPr>
        <w:t>m</w:t>
      </w:r>
      <w:r w:rsidRPr="007A7D00">
        <w:rPr>
          <w:rFonts w:eastAsia="Cambria" w:cs="Cambria"/>
          <w:spacing w:val="1"/>
        </w:rPr>
        <w:t>pr</w:t>
      </w:r>
      <w:r w:rsidRPr="007A7D00">
        <w:rPr>
          <w:rFonts w:eastAsia="Cambria" w:cs="Cambria"/>
          <w:spacing w:val="-2"/>
        </w:rPr>
        <w:t>e</w:t>
      </w:r>
      <w:r w:rsidRPr="007A7D00">
        <w:rPr>
          <w:rFonts w:eastAsia="Cambria" w:cs="Cambria"/>
          <w:spacing w:val="2"/>
        </w:rPr>
        <w:t>h</w:t>
      </w:r>
      <w:r w:rsidRPr="007A7D00">
        <w:rPr>
          <w:rFonts w:eastAsia="Cambria" w:cs="Cambria"/>
          <w:spacing w:val="-2"/>
        </w:rPr>
        <w:t>e</w:t>
      </w:r>
      <w:r w:rsidRPr="007A7D00">
        <w:rPr>
          <w:rFonts w:eastAsia="Cambria" w:cs="Cambria"/>
        </w:rPr>
        <w:t>n</w:t>
      </w:r>
      <w:r w:rsidRPr="007A7D00">
        <w:rPr>
          <w:rFonts w:eastAsia="Cambria" w:cs="Cambria"/>
          <w:spacing w:val="-2"/>
        </w:rPr>
        <w:t>s</w:t>
      </w:r>
      <w:r w:rsidRPr="007A7D00">
        <w:rPr>
          <w:rFonts w:eastAsia="Cambria" w:cs="Cambria"/>
        </w:rPr>
        <w:t>ive</w:t>
      </w:r>
      <w:r w:rsidRPr="007A7D00">
        <w:rPr>
          <w:rFonts w:eastAsia="Cambria" w:cs="Cambria"/>
          <w:spacing w:val="-14"/>
        </w:rPr>
        <w:t xml:space="preserve"> </w:t>
      </w:r>
      <w:r w:rsidRPr="007A7D00">
        <w:rPr>
          <w:rFonts w:eastAsia="Cambria" w:cs="Cambria"/>
          <w:spacing w:val="-1"/>
        </w:rPr>
        <w:t>f</w:t>
      </w:r>
      <w:r w:rsidRPr="007A7D00">
        <w:rPr>
          <w:rFonts w:eastAsia="Cambria" w:cs="Cambria"/>
        </w:rPr>
        <w:t>i</w:t>
      </w:r>
      <w:r w:rsidRPr="007A7D00">
        <w:rPr>
          <w:rFonts w:eastAsia="Cambria" w:cs="Cambria"/>
          <w:spacing w:val="1"/>
        </w:rPr>
        <w:t>n</w:t>
      </w:r>
      <w:r w:rsidRPr="007A7D00">
        <w:rPr>
          <w:rFonts w:eastAsia="Cambria" w:cs="Cambria"/>
          <w:spacing w:val="-2"/>
        </w:rPr>
        <w:t>a</w:t>
      </w:r>
      <w:r w:rsidRPr="007A7D00">
        <w:rPr>
          <w:rFonts w:eastAsia="Cambria" w:cs="Cambria"/>
        </w:rPr>
        <w:t>l</w:t>
      </w:r>
      <w:r w:rsidRPr="007A7D00">
        <w:rPr>
          <w:rFonts w:eastAsia="Cambria" w:cs="Cambria"/>
          <w:spacing w:val="-1"/>
        </w:rPr>
        <w:t xml:space="preserve"> </w:t>
      </w:r>
      <w:r w:rsidRPr="007A7D00">
        <w:rPr>
          <w:rFonts w:eastAsia="Cambria" w:cs="Cambria"/>
          <w:spacing w:val="-2"/>
        </w:rPr>
        <w:t>e</w:t>
      </w:r>
      <w:r w:rsidRPr="007A7D00">
        <w:rPr>
          <w:rFonts w:eastAsia="Cambria" w:cs="Cambria"/>
        </w:rPr>
        <w:t>x</w:t>
      </w:r>
      <w:r w:rsidRPr="007A7D00">
        <w:rPr>
          <w:rFonts w:eastAsia="Cambria" w:cs="Cambria"/>
          <w:spacing w:val="-3"/>
        </w:rPr>
        <w:t>a</w:t>
      </w:r>
      <w:r w:rsidRPr="007A7D00">
        <w:rPr>
          <w:rFonts w:eastAsia="Cambria" w:cs="Cambria"/>
        </w:rPr>
        <w:t>m</w:t>
      </w:r>
      <w:r w:rsidRPr="007A7D00">
        <w:rPr>
          <w:rFonts w:eastAsia="Cambria" w:cs="Cambria"/>
          <w:spacing w:val="8"/>
        </w:rPr>
        <w:t xml:space="preserve"> </w:t>
      </w:r>
      <w:r w:rsidRPr="007A7D00">
        <w:rPr>
          <w:rFonts w:eastAsia="Cambria" w:cs="Cambria"/>
          <w:spacing w:val="1"/>
        </w:rPr>
        <w:t>g</w:t>
      </w:r>
      <w:r w:rsidRPr="007A7D00">
        <w:rPr>
          <w:rFonts w:eastAsia="Cambria" w:cs="Cambria"/>
        </w:rPr>
        <w:t>iv</w:t>
      </w:r>
      <w:r w:rsidRPr="007A7D00">
        <w:rPr>
          <w:rFonts w:eastAsia="Cambria" w:cs="Cambria"/>
          <w:spacing w:val="-2"/>
        </w:rPr>
        <w:t>e</w:t>
      </w:r>
      <w:r w:rsidRPr="007A7D00">
        <w:rPr>
          <w:rFonts w:eastAsia="Cambria" w:cs="Cambria"/>
        </w:rPr>
        <w:t>n</w:t>
      </w:r>
      <w:r w:rsidRPr="007A7D00">
        <w:rPr>
          <w:rFonts w:eastAsia="Cambria" w:cs="Cambria"/>
          <w:spacing w:val="-3"/>
        </w:rPr>
        <w:t xml:space="preserve"> </w:t>
      </w:r>
      <w:r w:rsidRPr="007A7D00">
        <w:rPr>
          <w:rFonts w:eastAsia="Cambria" w:cs="Cambria"/>
          <w:spacing w:val="1"/>
        </w:rPr>
        <w:t>t</w:t>
      </w:r>
      <w:r w:rsidRPr="007A7D00">
        <w:rPr>
          <w:rFonts w:eastAsia="Cambria" w:cs="Cambria"/>
          <w:spacing w:val="2"/>
        </w:rPr>
        <w:t>h</w:t>
      </w:r>
      <w:r w:rsidRPr="007A7D00">
        <w:rPr>
          <w:rFonts w:eastAsia="Cambria" w:cs="Cambria"/>
        </w:rPr>
        <w:t>e</w:t>
      </w:r>
      <w:r w:rsidRPr="007A7D00">
        <w:rPr>
          <w:rFonts w:eastAsia="Cambria" w:cs="Cambria"/>
          <w:spacing w:val="-4"/>
        </w:rPr>
        <w:t xml:space="preserve"> </w:t>
      </w:r>
      <w:r w:rsidRPr="007A7D00">
        <w:rPr>
          <w:rFonts w:eastAsia="Cambria" w:cs="Cambria"/>
          <w:spacing w:val="2"/>
        </w:rPr>
        <w:t>l</w:t>
      </w:r>
      <w:r w:rsidRPr="007A7D00">
        <w:rPr>
          <w:rFonts w:eastAsia="Cambria" w:cs="Cambria"/>
          <w:spacing w:val="-2"/>
        </w:rPr>
        <w:t>as</w:t>
      </w:r>
      <w:r w:rsidRPr="007A7D00">
        <w:rPr>
          <w:rFonts w:eastAsia="Cambria" w:cs="Cambria"/>
        </w:rPr>
        <w:t>t</w:t>
      </w:r>
      <w:r w:rsidRPr="007A7D00">
        <w:rPr>
          <w:rFonts w:eastAsia="Cambria" w:cs="Cambria"/>
          <w:spacing w:val="-1"/>
        </w:rPr>
        <w:t xml:space="preserve"> </w:t>
      </w:r>
      <w:r w:rsidRPr="007A7D00">
        <w:rPr>
          <w:rFonts w:eastAsia="Cambria" w:cs="Cambria"/>
          <w:spacing w:val="2"/>
        </w:rPr>
        <w:t>w</w:t>
      </w:r>
      <w:r w:rsidRPr="007A7D00">
        <w:rPr>
          <w:rFonts w:eastAsia="Cambria" w:cs="Cambria"/>
          <w:spacing w:val="3"/>
        </w:rPr>
        <w:t>e</w:t>
      </w:r>
      <w:r w:rsidRPr="007A7D00">
        <w:rPr>
          <w:rFonts w:eastAsia="Cambria" w:cs="Cambria"/>
          <w:spacing w:val="-2"/>
        </w:rPr>
        <w:t>e</w:t>
      </w:r>
      <w:r w:rsidRPr="007A7D00">
        <w:rPr>
          <w:rFonts w:eastAsia="Cambria" w:cs="Cambria"/>
        </w:rPr>
        <w:t>k</w:t>
      </w:r>
      <w:r w:rsidRPr="007A7D00">
        <w:rPr>
          <w:rFonts w:eastAsia="Cambria" w:cs="Cambria"/>
          <w:spacing w:val="-3"/>
        </w:rPr>
        <w:t xml:space="preserve"> </w:t>
      </w:r>
      <w:proofErr w:type="gramStart"/>
      <w:r w:rsidRPr="007A7D00">
        <w:rPr>
          <w:rFonts w:eastAsia="Cambria" w:cs="Cambria"/>
          <w:spacing w:val="2"/>
        </w:rPr>
        <w:t>o</w:t>
      </w:r>
      <w:r w:rsidRPr="007A7D00">
        <w:rPr>
          <w:rFonts w:eastAsia="Cambria" w:cs="Cambria"/>
        </w:rPr>
        <w:t>f</w:t>
      </w:r>
      <w:r w:rsidRPr="007A7D00">
        <w:rPr>
          <w:rFonts w:eastAsia="Cambria" w:cs="Cambria"/>
          <w:spacing w:val="-3"/>
        </w:rPr>
        <w:t xml:space="preserve">  </w:t>
      </w:r>
      <w:r w:rsidRPr="007A7D00">
        <w:rPr>
          <w:rFonts w:eastAsia="Cambria" w:cs="Cambria"/>
        </w:rPr>
        <w:t>each</w:t>
      </w:r>
      <w:proofErr w:type="gramEnd"/>
      <w:r w:rsidRPr="007A7D00">
        <w:rPr>
          <w:rFonts w:eastAsia="Cambria" w:cs="Cambria"/>
        </w:rPr>
        <w:t xml:space="preserve"> </w:t>
      </w:r>
      <w:r w:rsidRPr="007A7D00">
        <w:rPr>
          <w:rFonts w:eastAsia="Cambria" w:cs="Cambria"/>
          <w:spacing w:val="-2"/>
        </w:rPr>
        <w:t>se</w:t>
      </w:r>
      <w:r w:rsidRPr="007A7D00">
        <w:rPr>
          <w:rFonts w:eastAsia="Cambria" w:cs="Cambria"/>
          <w:spacing w:val="2"/>
        </w:rPr>
        <w:t>m</w:t>
      </w:r>
      <w:r w:rsidRPr="007A7D00">
        <w:rPr>
          <w:rFonts w:eastAsia="Cambria" w:cs="Cambria"/>
          <w:spacing w:val="-2"/>
        </w:rPr>
        <w:t>es</w:t>
      </w:r>
      <w:r w:rsidRPr="007A7D00">
        <w:rPr>
          <w:rFonts w:eastAsia="Cambria" w:cs="Cambria"/>
          <w:spacing w:val="5"/>
        </w:rPr>
        <w:t>t</w:t>
      </w:r>
      <w:r w:rsidRPr="007A7D00">
        <w:rPr>
          <w:rFonts w:eastAsia="Cambria" w:cs="Cambria"/>
          <w:spacing w:val="-2"/>
        </w:rPr>
        <w:t>e</w:t>
      </w:r>
      <w:r w:rsidRPr="007A7D00">
        <w:rPr>
          <w:rFonts w:eastAsia="Cambria" w:cs="Cambria"/>
        </w:rPr>
        <w:t>r</w:t>
      </w:r>
      <w:r w:rsidRPr="007A7D00">
        <w:rPr>
          <w:rFonts w:eastAsia="Cambria" w:cs="Cambria"/>
          <w:spacing w:val="-6"/>
        </w:rPr>
        <w:t xml:space="preserve"> </w:t>
      </w:r>
      <w:r w:rsidRPr="007A7D00">
        <w:rPr>
          <w:rFonts w:eastAsia="Cambria" w:cs="Cambria"/>
        </w:rPr>
        <w:t>in</w:t>
      </w:r>
      <w:r w:rsidRPr="007A7D00">
        <w:rPr>
          <w:rFonts w:eastAsia="Cambria" w:cs="Cambria"/>
          <w:spacing w:val="-1"/>
        </w:rPr>
        <w:t xml:space="preserve"> </w:t>
      </w:r>
      <w:r w:rsidRPr="007A7D00">
        <w:rPr>
          <w:rFonts w:eastAsia="Cambria" w:cs="Cambria"/>
          <w:spacing w:val="2"/>
        </w:rPr>
        <w:t>ou</w:t>
      </w:r>
      <w:r w:rsidRPr="007A7D00">
        <w:rPr>
          <w:rFonts w:eastAsia="Cambria" w:cs="Cambria"/>
        </w:rPr>
        <w:t>r</w:t>
      </w:r>
      <w:r w:rsidRPr="007A7D00">
        <w:rPr>
          <w:rFonts w:eastAsia="Cambria" w:cs="Cambria"/>
          <w:spacing w:val="-1"/>
        </w:rPr>
        <w:t xml:space="preserve"> </w:t>
      </w:r>
      <w:r w:rsidRPr="007A7D00">
        <w:rPr>
          <w:rFonts w:eastAsia="Cambria" w:cs="Cambria"/>
          <w:spacing w:val="1"/>
        </w:rPr>
        <w:t>r</w:t>
      </w:r>
      <w:r w:rsidRPr="007A7D00">
        <w:rPr>
          <w:rFonts w:eastAsia="Cambria" w:cs="Cambria"/>
          <w:spacing w:val="-2"/>
        </w:rPr>
        <w:t>e</w:t>
      </w:r>
      <w:r w:rsidRPr="007A7D00">
        <w:rPr>
          <w:rFonts w:eastAsia="Cambria" w:cs="Cambria"/>
          <w:spacing w:val="-3"/>
        </w:rPr>
        <w:t>g</w:t>
      </w:r>
      <w:r w:rsidRPr="007A7D00">
        <w:rPr>
          <w:rFonts w:eastAsia="Cambria" w:cs="Cambria"/>
          <w:spacing w:val="2"/>
        </w:rPr>
        <w:t>ul</w:t>
      </w:r>
      <w:r w:rsidRPr="007A7D00">
        <w:rPr>
          <w:rFonts w:eastAsia="Cambria" w:cs="Cambria"/>
          <w:spacing w:val="-2"/>
        </w:rPr>
        <w:t>a</w:t>
      </w:r>
      <w:r w:rsidRPr="007A7D00">
        <w:rPr>
          <w:rFonts w:eastAsia="Cambria" w:cs="Cambria"/>
        </w:rPr>
        <w:t>r</w:t>
      </w:r>
      <w:r w:rsidRPr="007A7D00">
        <w:rPr>
          <w:rFonts w:eastAsia="Cambria" w:cs="Cambria"/>
          <w:spacing w:val="-2"/>
        </w:rPr>
        <w:t xml:space="preserve"> </w:t>
      </w:r>
      <w:r w:rsidRPr="007A7D00">
        <w:rPr>
          <w:rFonts w:eastAsia="Cambria" w:cs="Cambria"/>
        </w:rPr>
        <w:t>c</w:t>
      </w:r>
      <w:r w:rsidRPr="007A7D00">
        <w:rPr>
          <w:rFonts w:eastAsia="Cambria" w:cs="Cambria"/>
          <w:spacing w:val="2"/>
        </w:rPr>
        <w:t>l</w:t>
      </w:r>
      <w:r w:rsidRPr="007A7D00">
        <w:rPr>
          <w:rFonts w:eastAsia="Cambria" w:cs="Cambria"/>
          <w:spacing w:val="-2"/>
        </w:rPr>
        <w:t>ass</w:t>
      </w:r>
      <w:r w:rsidRPr="007A7D00">
        <w:rPr>
          <w:rFonts w:eastAsia="Cambria" w:cs="Cambria"/>
          <w:spacing w:val="1"/>
        </w:rPr>
        <w:t>r</w:t>
      </w:r>
      <w:r w:rsidRPr="007A7D00">
        <w:rPr>
          <w:rFonts w:eastAsia="Cambria" w:cs="Cambria"/>
          <w:spacing w:val="2"/>
        </w:rPr>
        <w:t>o</w:t>
      </w:r>
      <w:r w:rsidRPr="007A7D00">
        <w:rPr>
          <w:rFonts w:eastAsia="Cambria" w:cs="Cambria"/>
          <w:spacing w:val="-3"/>
        </w:rPr>
        <w:t>o</w:t>
      </w:r>
      <w:r w:rsidRPr="007A7D00">
        <w:rPr>
          <w:rFonts w:eastAsia="Cambria" w:cs="Cambria"/>
          <w:spacing w:val="7"/>
        </w:rPr>
        <w:t>m</w:t>
      </w:r>
      <w:r w:rsidRPr="007A7D00">
        <w:rPr>
          <w:rFonts w:eastAsia="Cambria" w:cs="Cambria"/>
        </w:rPr>
        <w:t>.</w:t>
      </w:r>
      <w:r w:rsidRPr="007A7D00">
        <w:rPr>
          <w:rFonts w:eastAsia="Cambria" w:cs="Cambria"/>
          <w:spacing w:val="-7"/>
        </w:rPr>
        <w:t xml:space="preserve">  No exemptions allowed.</w:t>
      </w:r>
    </w:p>
    <w:p w14:paraId="1A0A35DF" w14:textId="77777777" w:rsidR="007A7D00" w:rsidRDefault="004B2CFB" w:rsidP="004B2CFB">
      <w:pPr>
        <w:rPr>
          <w:b/>
        </w:rPr>
      </w:pPr>
      <w:r>
        <w:br/>
      </w:r>
      <w:r w:rsidRPr="00A86C21">
        <w:rPr>
          <w:b/>
        </w:rPr>
        <w:t>Student Assessment</w:t>
      </w:r>
      <w:r w:rsidR="00E02EC7">
        <w:rPr>
          <w:b/>
        </w:rPr>
        <w:t xml:space="preserve"> </w:t>
      </w:r>
    </w:p>
    <w:p w14:paraId="52CA4FCD" w14:textId="0F2A9118" w:rsidR="00BD7116" w:rsidRPr="007A7D00" w:rsidRDefault="007A7D00" w:rsidP="004B2CFB">
      <w:pPr>
        <w:rPr>
          <w:b/>
        </w:rPr>
      </w:pPr>
      <w:r>
        <w:rPr>
          <w:b/>
        </w:rPr>
        <w:t xml:space="preserve">                 </w:t>
      </w:r>
      <w:r w:rsidR="00A47577">
        <w:t xml:space="preserve">  </w:t>
      </w:r>
      <w:r w:rsidR="000147A8">
        <w:t xml:space="preserve"> </w:t>
      </w:r>
      <w:r w:rsidR="0014348C">
        <w:t>T</w:t>
      </w:r>
      <w:r w:rsidR="000147A8">
        <w:t xml:space="preserve">ests – 60% </w:t>
      </w:r>
      <w:r w:rsidR="008B538D">
        <w:tab/>
      </w:r>
      <w:r w:rsidR="008B538D">
        <w:tab/>
        <w:t xml:space="preserve">  </w:t>
      </w:r>
    </w:p>
    <w:p w14:paraId="72DC0619" w14:textId="77777777" w:rsidR="0098290A" w:rsidRDefault="00A47577" w:rsidP="004B2CFB">
      <w:r>
        <w:tab/>
      </w:r>
      <w:r w:rsidR="008B538D">
        <w:t xml:space="preserve">  </w:t>
      </w:r>
      <w:r w:rsidR="00E02EC7">
        <w:t xml:space="preserve">    </w:t>
      </w:r>
      <w:r w:rsidR="000147A8">
        <w:t xml:space="preserve"> </w:t>
      </w:r>
      <w:r w:rsidR="007A7D00">
        <w:t>Daily Work</w:t>
      </w:r>
      <w:r w:rsidR="000147A8">
        <w:t xml:space="preserve"> – </w:t>
      </w:r>
      <w:r w:rsidR="007A7D00">
        <w:t>4</w:t>
      </w:r>
      <w:r w:rsidR="000147A8">
        <w:t>0%</w:t>
      </w:r>
    </w:p>
    <w:p w14:paraId="7DE2E351" w14:textId="573EFD7D" w:rsidR="0098290A" w:rsidRDefault="0098290A" w:rsidP="0098290A">
      <w:pPr>
        <w:spacing w:before="26"/>
        <w:ind w:right="-20"/>
        <w:rPr>
          <w:rFonts w:eastAsia="Cambria" w:cs="Cambria"/>
          <w:spacing w:val="1"/>
        </w:rPr>
      </w:pPr>
      <w:r>
        <w:rPr>
          <w:rFonts w:eastAsia="Cambria" w:cs="Cambria"/>
          <w:spacing w:val="1"/>
        </w:rPr>
        <w:t xml:space="preserve">  </w:t>
      </w:r>
      <w:r>
        <w:rPr>
          <w:rFonts w:eastAsia="Cambria" w:cs="Cambria"/>
          <w:spacing w:val="1"/>
        </w:rPr>
        <w:t>Six Weeks Grade = 0 .</w:t>
      </w:r>
      <w:r>
        <w:rPr>
          <w:rFonts w:eastAsia="Cambria" w:cs="Cambria"/>
          <w:spacing w:val="1"/>
        </w:rPr>
        <w:t>4</w:t>
      </w:r>
      <w:r>
        <w:rPr>
          <w:rFonts w:eastAsia="Cambria" w:cs="Cambria"/>
          <w:spacing w:val="1"/>
        </w:rPr>
        <w:t>*daily work average + 0.</w:t>
      </w:r>
      <w:r>
        <w:rPr>
          <w:rFonts w:eastAsia="Cambria" w:cs="Cambria"/>
          <w:spacing w:val="1"/>
        </w:rPr>
        <w:t>6</w:t>
      </w:r>
      <w:r>
        <w:rPr>
          <w:rFonts w:eastAsia="Cambria" w:cs="Cambria"/>
          <w:spacing w:val="1"/>
        </w:rPr>
        <w:t>*Test average</w:t>
      </w:r>
    </w:p>
    <w:p w14:paraId="04378C8C" w14:textId="77777777" w:rsidR="0098290A" w:rsidRDefault="0098290A" w:rsidP="0098290A">
      <w:pPr>
        <w:spacing w:before="26"/>
        <w:ind w:left="100" w:right="-20"/>
        <w:rPr>
          <w:rFonts w:eastAsia="Cambria" w:cs="Cambria"/>
        </w:rPr>
      </w:pPr>
      <w:r>
        <w:rPr>
          <w:rFonts w:eastAsia="Cambria" w:cs="Cambria"/>
          <w:spacing w:val="-1"/>
        </w:rPr>
        <w:t xml:space="preserve">Semester </w:t>
      </w:r>
      <w:r>
        <w:rPr>
          <w:rFonts w:eastAsia="Cambria" w:cs="Cambria"/>
          <w:spacing w:val="2"/>
        </w:rPr>
        <w:t>G</w:t>
      </w:r>
      <w:r>
        <w:rPr>
          <w:rFonts w:eastAsia="Cambria" w:cs="Cambria"/>
          <w:spacing w:val="1"/>
        </w:rPr>
        <w:t>r</w:t>
      </w:r>
      <w:r>
        <w:rPr>
          <w:rFonts w:eastAsia="Cambria" w:cs="Cambria"/>
          <w:spacing w:val="-2"/>
        </w:rPr>
        <w:t>a</w:t>
      </w:r>
      <w:r>
        <w:rPr>
          <w:rFonts w:eastAsia="Cambria" w:cs="Cambria"/>
          <w:spacing w:val="1"/>
        </w:rPr>
        <w:t>d</w:t>
      </w:r>
      <w:r>
        <w:rPr>
          <w:rFonts w:eastAsia="Cambria" w:cs="Cambria"/>
        </w:rPr>
        <w:t>e</w:t>
      </w:r>
      <w:r>
        <w:rPr>
          <w:rFonts w:eastAsia="Cambria" w:cs="Cambria"/>
          <w:spacing w:val="-7"/>
        </w:rPr>
        <w:t xml:space="preserve"> </w:t>
      </w:r>
      <w:r>
        <w:rPr>
          <w:rFonts w:eastAsia="Cambria" w:cs="Cambria"/>
        </w:rPr>
        <w:t>=</w:t>
      </w:r>
      <w:r>
        <w:rPr>
          <w:rFonts w:eastAsia="Cambria" w:cs="Cambria"/>
          <w:spacing w:val="2"/>
        </w:rPr>
        <w:t xml:space="preserve"> </w:t>
      </w:r>
      <w:r>
        <w:rPr>
          <w:rFonts w:eastAsia="Cambria" w:cs="Cambria"/>
          <w:spacing w:val="1"/>
        </w:rPr>
        <w:t>0</w:t>
      </w:r>
      <w:r>
        <w:rPr>
          <w:rFonts w:eastAsia="Cambria" w:cs="Cambria"/>
          <w:spacing w:val="-1"/>
        </w:rPr>
        <w:t>.</w:t>
      </w:r>
      <w:r>
        <w:rPr>
          <w:rFonts w:eastAsia="Cambria" w:cs="Cambria"/>
          <w:spacing w:val="-3"/>
        </w:rPr>
        <w:t>3</w:t>
      </w:r>
      <w:r>
        <w:rPr>
          <w:rFonts w:eastAsia="Cambria" w:cs="Cambria"/>
          <w:spacing w:val="-2"/>
        </w:rPr>
        <w:t>*</w:t>
      </w:r>
      <w:r>
        <w:rPr>
          <w:rFonts w:eastAsia="Cambria" w:cs="Cambria"/>
          <w:spacing w:val="2"/>
        </w:rPr>
        <w:t>1</w:t>
      </w:r>
      <w:r w:rsidRPr="000A2C7D">
        <w:rPr>
          <w:rFonts w:eastAsia="Cambria" w:cs="Cambria"/>
          <w:spacing w:val="2"/>
          <w:vertAlign w:val="superscript"/>
        </w:rPr>
        <w:t>st</w:t>
      </w:r>
      <w:r>
        <w:rPr>
          <w:rFonts w:eastAsia="Cambria" w:cs="Cambria"/>
          <w:spacing w:val="2"/>
        </w:rPr>
        <w:t xml:space="preserve"> six week average</w:t>
      </w:r>
      <w:r>
        <w:rPr>
          <w:rFonts w:eastAsia="Cambria" w:cs="Cambria"/>
          <w:spacing w:val="-7"/>
        </w:rPr>
        <w:t xml:space="preserve"> </w:t>
      </w:r>
      <w:r>
        <w:rPr>
          <w:rFonts w:eastAsia="Cambria" w:cs="Cambria"/>
          <w:spacing w:val="1"/>
        </w:rPr>
        <w:t>+0</w:t>
      </w:r>
      <w:r>
        <w:rPr>
          <w:rFonts w:eastAsia="Cambria" w:cs="Cambria"/>
          <w:spacing w:val="-1"/>
        </w:rPr>
        <w:t>.</w:t>
      </w:r>
      <w:r>
        <w:rPr>
          <w:rFonts w:eastAsia="Cambria" w:cs="Cambria"/>
          <w:spacing w:val="1"/>
        </w:rPr>
        <w:t>3</w:t>
      </w:r>
      <w:r>
        <w:rPr>
          <w:rFonts w:eastAsia="Cambria" w:cs="Cambria"/>
          <w:spacing w:val="-2"/>
        </w:rPr>
        <w:t>*</w:t>
      </w:r>
      <w:r>
        <w:rPr>
          <w:rFonts w:eastAsia="Cambria" w:cs="Cambria"/>
        </w:rPr>
        <w:t>2</w:t>
      </w:r>
      <w:r w:rsidRPr="000A2C7D">
        <w:rPr>
          <w:rFonts w:eastAsia="Cambria" w:cs="Cambria"/>
          <w:vertAlign w:val="superscript"/>
        </w:rPr>
        <w:t>nd</w:t>
      </w:r>
      <w:r>
        <w:rPr>
          <w:rFonts w:eastAsia="Cambria" w:cs="Cambria"/>
        </w:rPr>
        <w:t xml:space="preserve"> six week</w:t>
      </w:r>
      <w:r>
        <w:rPr>
          <w:rFonts w:eastAsia="Cambria" w:cs="Cambria"/>
          <w:spacing w:val="-1"/>
        </w:rPr>
        <w:t xml:space="preserve"> </w:t>
      </w:r>
      <w:r>
        <w:rPr>
          <w:rFonts w:eastAsia="Cambria" w:cs="Cambria"/>
          <w:spacing w:val="-2"/>
        </w:rPr>
        <w:t>a</w:t>
      </w:r>
      <w:r>
        <w:rPr>
          <w:rFonts w:eastAsia="Cambria" w:cs="Cambria"/>
          <w:spacing w:val="-1"/>
        </w:rPr>
        <w:t>v</w:t>
      </w:r>
      <w:r>
        <w:rPr>
          <w:rFonts w:eastAsia="Cambria" w:cs="Cambria"/>
          <w:spacing w:val="-2"/>
        </w:rPr>
        <w:t>e</w:t>
      </w:r>
      <w:r>
        <w:rPr>
          <w:rFonts w:eastAsia="Cambria" w:cs="Cambria"/>
          <w:spacing w:val="6"/>
        </w:rPr>
        <w:t>r</w:t>
      </w:r>
      <w:r>
        <w:rPr>
          <w:rFonts w:eastAsia="Cambria" w:cs="Cambria"/>
          <w:spacing w:val="-2"/>
        </w:rPr>
        <w:t>a</w:t>
      </w:r>
      <w:r>
        <w:rPr>
          <w:rFonts w:eastAsia="Cambria" w:cs="Cambria"/>
          <w:spacing w:val="1"/>
        </w:rPr>
        <w:t>g</w:t>
      </w:r>
      <w:r>
        <w:rPr>
          <w:rFonts w:eastAsia="Cambria" w:cs="Cambria"/>
        </w:rPr>
        <w:t>e</w:t>
      </w:r>
      <w:r>
        <w:rPr>
          <w:rFonts w:eastAsia="Cambria" w:cs="Cambria"/>
          <w:spacing w:val="-7"/>
        </w:rPr>
        <w:t xml:space="preserve"> </w:t>
      </w:r>
      <w:r>
        <w:rPr>
          <w:rFonts w:eastAsia="Cambria" w:cs="Cambria"/>
        </w:rPr>
        <w:t xml:space="preserve">+ </w:t>
      </w:r>
      <w:r>
        <w:rPr>
          <w:rFonts w:eastAsia="Cambria" w:cs="Cambria"/>
          <w:spacing w:val="1"/>
        </w:rPr>
        <w:t>0</w:t>
      </w:r>
      <w:r>
        <w:rPr>
          <w:rFonts w:eastAsia="Cambria" w:cs="Cambria"/>
          <w:spacing w:val="-1"/>
        </w:rPr>
        <w:t>.</w:t>
      </w:r>
      <w:r>
        <w:rPr>
          <w:rFonts w:eastAsia="Cambria" w:cs="Cambria"/>
          <w:spacing w:val="8"/>
        </w:rPr>
        <w:t>3</w:t>
      </w:r>
      <w:r>
        <w:rPr>
          <w:rFonts w:eastAsia="Cambria" w:cs="Cambria"/>
          <w:spacing w:val="-2"/>
        </w:rPr>
        <w:t>*</w:t>
      </w:r>
      <w:r>
        <w:rPr>
          <w:rFonts w:eastAsia="Cambria" w:cs="Cambria"/>
          <w:spacing w:val="-1"/>
        </w:rPr>
        <w:t>3</w:t>
      </w:r>
      <w:r w:rsidRPr="000A2C7D">
        <w:rPr>
          <w:rFonts w:eastAsia="Cambria" w:cs="Cambria"/>
          <w:spacing w:val="-1"/>
          <w:vertAlign w:val="superscript"/>
        </w:rPr>
        <w:t>rd</w:t>
      </w:r>
      <w:r>
        <w:rPr>
          <w:rFonts w:eastAsia="Cambria" w:cs="Cambria"/>
          <w:spacing w:val="-1"/>
        </w:rPr>
        <w:t xml:space="preserve"> six </w:t>
      </w:r>
      <w:proofErr w:type="gramStart"/>
      <w:r>
        <w:rPr>
          <w:rFonts w:eastAsia="Cambria" w:cs="Cambria"/>
          <w:spacing w:val="-1"/>
        </w:rPr>
        <w:t xml:space="preserve">week </w:t>
      </w:r>
      <w:r>
        <w:rPr>
          <w:rFonts w:eastAsia="Cambria" w:cs="Cambria"/>
          <w:spacing w:val="1"/>
        </w:rPr>
        <w:t xml:space="preserve"> </w:t>
      </w:r>
      <w:r>
        <w:rPr>
          <w:rFonts w:eastAsia="Cambria" w:cs="Cambria"/>
          <w:spacing w:val="-2"/>
        </w:rPr>
        <w:t>a</w:t>
      </w:r>
      <w:r>
        <w:rPr>
          <w:rFonts w:eastAsia="Cambria" w:cs="Cambria"/>
          <w:spacing w:val="-1"/>
        </w:rPr>
        <w:t>v</w:t>
      </w:r>
      <w:r>
        <w:rPr>
          <w:rFonts w:eastAsia="Cambria" w:cs="Cambria"/>
          <w:spacing w:val="-2"/>
        </w:rPr>
        <w:t>e</w:t>
      </w:r>
      <w:r>
        <w:rPr>
          <w:rFonts w:eastAsia="Cambria" w:cs="Cambria"/>
          <w:spacing w:val="6"/>
        </w:rPr>
        <w:t>r</w:t>
      </w:r>
      <w:r>
        <w:rPr>
          <w:rFonts w:eastAsia="Cambria" w:cs="Cambria"/>
          <w:spacing w:val="-2"/>
        </w:rPr>
        <w:t>a</w:t>
      </w:r>
      <w:r>
        <w:rPr>
          <w:rFonts w:eastAsia="Cambria" w:cs="Cambria"/>
          <w:spacing w:val="1"/>
        </w:rPr>
        <w:t>g</w:t>
      </w:r>
      <w:r>
        <w:rPr>
          <w:rFonts w:eastAsia="Cambria" w:cs="Cambria"/>
        </w:rPr>
        <w:t>e</w:t>
      </w:r>
      <w:proofErr w:type="gramEnd"/>
      <w:r>
        <w:rPr>
          <w:rFonts w:eastAsia="Cambria" w:cs="Cambria"/>
        </w:rPr>
        <w:t xml:space="preserve"> + 0.1*semester test grade.</w:t>
      </w:r>
    </w:p>
    <w:p w14:paraId="62177C8C" w14:textId="77777777" w:rsidR="0098290A" w:rsidRDefault="0098290A" w:rsidP="0098290A">
      <w:pPr>
        <w:spacing w:before="26"/>
        <w:ind w:left="100" w:right="-20"/>
        <w:rPr>
          <w:rFonts w:eastAsia="Cambria" w:cs="Cambria"/>
        </w:rPr>
      </w:pPr>
      <w:r>
        <w:rPr>
          <w:rFonts w:eastAsia="Cambria" w:cs="Cambria"/>
        </w:rPr>
        <w:t>Final Grade = 0.5*1</w:t>
      </w:r>
      <w:r w:rsidRPr="0011327B">
        <w:rPr>
          <w:rFonts w:eastAsia="Cambria" w:cs="Cambria"/>
          <w:vertAlign w:val="superscript"/>
        </w:rPr>
        <w:t>st</w:t>
      </w:r>
      <w:r>
        <w:rPr>
          <w:rFonts w:eastAsia="Cambria" w:cs="Cambria"/>
        </w:rPr>
        <w:t xml:space="preserve"> semester average + 0.5*2</w:t>
      </w:r>
      <w:r w:rsidRPr="0011327B">
        <w:rPr>
          <w:rFonts w:eastAsia="Cambria" w:cs="Cambria"/>
          <w:vertAlign w:val="superscript"/>
        </w:rPr>
        <w:t>nd</w:t>
      </w:r>
      <w:r>
        <w:rPr>
          <w:rFonts w:eastAsia="Cambria" w:cs="Cambria"/>
        </w:rPr>
        <w:t xml:space="preserve"> semester average</w:t>
      </w:r>
    </w:p>
    <w:p w14:paraId="366454E6" w14:textId="366F9CB8" w:rsidR="000147A8" w:rsidRDefault="008B538D" w:rsidP="004B2CFB">
      <w:r>
        <w:lastRenderedPageBreak/>
        <w:tab/>
      </w:r>
      <w:r>
        <w:tab/>
      </w:r>
    </w:p>
    <w:p w14:paraId="4219C4D6" w14:textId="1BF2D37E" w:rsidR="000147A8" w:rsidRPr="005866CC" w:rsidRDefault="00854D2B" w:rsidP="005866CC">
      <w:pPr>
        <w:spacing w:before="26"/>
        <w:ind w:left="100" w:right="-20"/>
        <w:rPr>
          <w:rFonts w:eastAsia="Cambria" w:cs="Cambria"/>
          <w:b/>
        </w:rPr>
      </w:pPr>
      <w:r>
        <w:rPr>
          <w:rFonts w:eastAsia="Cambria" w:cs="Cambria"/>
          <w:b/>
        </w:rPr>
        <w:t>Please see the accompanying syllabus for TC to be aware of the grading policy for the college and the final grade and percentages for your college transcript. They are not the same as the above.</w:t>
      </w:r>
      <w:r w:rsidR="008B538D">
        <w:t xml:space="preserve">   </w:t>
      </w:r>
      <w:r w:rsidR="00A47577">
        <w:t xml:space="preserve"> </w:t>
      </w:r>
      <w:r w:rsidR="00E02EC7">
        <w:t xml:space="preserve">  </w:t>
      </w:r>
      <w:r w:rsidR="000147A8">
        <w:t xml:space="preserve"> </w:t>
      </w:r>
      <w:r w:rsidR="00A47577">
        <w:t xml:space="preserve"> </w:t>
      </w:r>
    </w:p>
    <w:p w14:paraId="71A111F1" w14:textId="77777777" w:rsidR="00BD7116" w:rsidRDefault="00BD7116" w:rsidP="004B2CFB">
      <w:pPr>
        <w:rPr>
          <w:b/>
        </w:rPr>
      </w:pPr>
    </w:p>
    <w:p w14:paraId="4B3A4056" w14:textId="77777777" w:rsidR="000147A8" w:rsidRPr="00BD7116" w:rsidRDefault="000147A8" w:rsidP="000147A8">
      <w:r w:rsidRPr="005734D9">
        <w:rPr>
          <w:b/>
        </w:rPr>
        <w:t>Grading Scale</w:t>
      </w:r>
      <w:r>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064"/>
        <w:gridCol w:w="453"/>
        <w:gridCol w:w="1167"/>
        <w:gridCol w:w="360"/>
        <w:gridCol w:w="1170"/>
        <w:gridCol w:w="360"/>
        <w:gridCol w:w="1080"/>
        <w:gridCol w:w="360"/>
        <w:gridCol w:w="1260"/>
      </w:tblGrid>
      <w:tr w:rsidR="000147A8" w:rsidRPr="00796ADA" w14:paraId="01ABFD26" w14:textId="77777777" w:rsidTr="009B5B18">
        <w:tc>
          <w:tcPr>
            <w:tcW w:w="484" w:type="dxa"/>
            <w:tcBorders>
              <w:right w:val="nil"/>
            </w:tcBorders>
            <w:vAlign w:val="center"/>
          </w:tcPr>
          <w:p w14:paraId="14C311C4" w14:textId="77777777" w:rsidR="000147A8" w:rsidRPr="005734D9" w:rsidRDefault="000147A8" w:rsidP="009B5B1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1064" w:type="dxa"/>
            <w:tcBorders>
              <w:left w:val="nil"/>
            </w:tcBorders>
            <w:vAlign w:val="center"/>
          </w:tcPr>
          <w:p w14:paraId="1A8D3C9C" w14:textId="77777777" w:rsidR="000147A8" w:rsidRPr="005734D9" w:rsidRDefault="000147A8" w:rsidP="009B5B1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c>
          <w:tcPr>
            <w:tcW w:w="453" w:type="dxa"/>
            <w:tcBorders>
              <w:right w:val="nil"/>
            </w:tcBorders>
            <w:vAlign w:val="center"/>
          </w:tcPr>
          <w:p w14:paraId="375AED30" w14:textId="77777777" w:rsidR="000147A8" w:rsidRPr="005734D9" w:rsidRDefault="000147A8" w:rsidP="009B5B1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1167" w:type="dxa"/>
            <w:tcBorders>
              <w:left w:val="nil"/>
            </w:tcBorders>
            <w:vAlign w:val="center"/>
          </w:tcPr>
          <w:p w14:paraId="364A0CFA" w14:textId="77777777" w:rsidR="000147A8" w:rsidRPr="005734D9" w:rsidRDefault="000147A8" w:rsidP="009B5B1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c>
          <w:tcPr>
            <w:tcW w:w="360" w:type="dxa"/>
            <w:tcBorders>
              <w:right w:val="nil"/>
            </w:tcBorders>
            <w:vAlign w:val="center"/>
          </w:tcPr>
          <w:p w14:paraId="51E091AF" w14:textId="77777777" w:rsidR="000147A8" w:rsidRPr="005734D9" w:rsidRDefault="000147A8" w:rsidP="009B5B1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1170" w:type="dxa"/>
            <w:tcBorders>
              <w:left w:val="nil"/>
            </w:tcBorders>
            <w:vAlign w:val="center"/>
          </w:tcPr>
          <w:p w14:paraId="2F41CFA0" w14:textId="77777777" w:rsidR="000147A8" w:rsidRPr="005734D9" w:rsidRDefault="000147A8" w:rsidP="009B5B1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c>
          <w:tcPr>
            <w:tcW w:w="360" w:type="dxa"/>
            <w:tcBorders>
              <w:right w:val="nil"/>
            </w:tcBorders>
            <w:vAlign w:val="center"/>
          </w:tcPr>
          <w:p w14:paraId="0AC6F9EE" w14:textId="77777777" w:rsidR="000147A8" w:rsidRPr="005734D9" w:rsidRDefault="000147A8" w:rsidP="009B5B1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1080" w:type="dxa"/>
            <w:tcBorders>
              <w:left w:val="nil"/>
            </w:tcBorders>
            <w:vAlign w:val="center"/>
          </w:tcPr>
          <w:p w14:paraId="0E6ED9E9" w14:textId="77777777" w:rsidR="000147A8" w:rsidRPr="005734D9" w:rsidRDefault="000147A8" w:rsidP="009B5B1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c>
          <w:tcPr>
            <w:tcW w:w="360" w:type="dxa"/>
            <w:tcBorders>
              <w:right w:val="nil"/>
            </w:tcBorders>
            <w:vAlign w:val="center"/>
          </w:tcPr>
          <w:p w14:paraId="4DAA66D5" w14:textId="77777777" w:rsidR="000147A8" w:rsidRPr="005734D9" w:rsidRDefault="000147A8" w:rsidP="009B5B1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1260" w:type="dxa"/>
            <w:tcBorders>
              <w:left w:val="nil"/>
            </w:tcBorders>
            <w:vAlign w:val="center"/>
          </w:tcPr>
          <w:p w14:paraId="1D37D325" w14:textId="77777777" w:rsidR="000147A8" w:rsidRPr="005734D9" w:rsidRDefault="000147A8" w:rsidP="009B5B1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14:paraId="03EF20CC" w14:textId="77777777" w:rsidR="005866CC" w:rsidRDefault="005866CC" w:rsidP="005866CC">
      <w:r w:rsidRPr="003B409A">
        <w:rPr>
          <w:b/>
          <w:u w:val="single"/>
        </w:rPr>
        <w:t xml:space="preserve">Test Policy </w:t>
      </w:r>
      <w:r>
        <w:t>–A</w:t>
      </w:r>
      <w:r w:rsidRPr="003B409A">
        <w:t xml:space="preserve"> student may retake any quiz or test within 1 week of the test administration </w:t>
      </w:r>
      <w:r w:rsidRPr="003B409A">
        <w:rPr>
          <w:b/>
        </w:rPr>
        <w:t xml:space="preserve">after </w:t>
      </w:r>
      <w:r w:rsidRPr="003B409A">
        <w:t xml:space="preserve">seeking additional instruction. This instruction will include correcting the previous test and/or completing an additional worksheet for practice. The original test score and the retake score will then be averaged </w:t>
      </w:r>
      <w:proofErr w:type="gramStart"/>
      <w:r w:rsidRPr="003B409A">
        <w:t>together</w:t>
      </w:r>
      <w:proofErr w:type="gramEnd"/>
      <w:r w:rsidRPr="003B409A">
        <w:t xml:space="preserve"> and the average will be placed in the grade book for t</w:t>
      </w:r>
      <w:r>
        <w:t xml:space="preserve">hat test.  </w:t>
      </w:r>
      <w:r>
        <w:rPr>
          <w:b/>
          <w:bCs/>
        </w:rPr>
        <w:t>Exception-</w:t>
      </w:r>
      <w:r>
        <w:t>If the average of the tests is less than 70 but the second test is 70 or more, a 70 will be recorded in the gradebook for the test.</w:t>
      </w:r>
    </w:p>
    <w:p w14:paraId="07C9D9E6" w14:textId="77777777" w:rsidR="005866CC" w:rsidRDefault="005866CC" w:rsidP="005866CC">
      <w:r>
        <w:t xml:space="preserve"> </w:t>
      </w:r>
      <w:r w:rsidRPr="003B409A">
        <w:rPr>
          <w:b/>
          <w:u w:val="single"/>
        </w:rPr>
        <w:t xml:space="preserve">Calculator Policy </w:t>
      </w:r>
      <w:r w:rsidRPr="003B409A">
        <w:t xml:space="preserve">– Each student will be assigned a calculator for in-class use after a calculator–policy sheet has been signed by the student and a parent/guardian and returned to me. As </w:t>
      </w:r>
      <w:proofErr w:type="gramStart"/>
      <w:r w:rsidRPr="003B409A">
        <w:t>these calculator</w:t>
      </w:r>
      <w:proofErr w:type="gramEnd"/>
      <w:r w:rsidRPr="003B409A">
        <w:t xml:space="preserve"> will not be checked out for home use, there will be access to a free on-line calculator </w:t>
      </w:r>
      <w:r>
        <w:t xml:space="preserve">at </w:t>
      </w:r>
      <w:r w:rsidRPr="00C768A0">
        <w:rPr>
          <w:u w:val="single"/>
        </w:rPr>
        <w:t>Desmos.com</w:t>
      </w:r>
      <w:r w:rsidRPr="003B409A">
        <w:t xml:space="preserve"> as well as calculator apps that can be downloaded to various types of smart phones.</w:t>
      </w:r>
      <w:r>
        <w:t xml:space="preserve"> </w:t>
      </w:r>
      <w:r w:rsidRPr="003B409A">
        <w:t xml:space="preserve">If you feel that your child needs at-home access </w:t>
      </w:r>
      <w:r>
        <w:t>to a graphing calculator, then I</w:t>
      </w:r>
      <w:r w:rsidRPr="003B409A">
        <w:t xml:space="preserve"> suggest a TI-84</w:t>
      </w:r>
      <w:r>
        <w:t xml:space="preserve"> CE</w:t>
      </w:r>
      <w:r w:rsidRPr="003B409A">
        <w:t xml:space="preserve"> graphing calculator that can be purchased at most local retail stores.</w:t>
      </w:r>
    </w:p>
    <w:p w14:paraId="07DB06B5" w14:textId="56BD02E1" w:rsidR="005866CC" w:rsidRPr="005866CC" w:rsidRDefault="005866CC" w:rsidP="005866CC">
      <w:pPr>
        <w:spacing w:before="100" w:beforeAutospacing="1" w:after="100" w:afterAutospacing="1"/>
        <w:rPr>
          <w:sz w:val="28"/>
          <w:szCs w:val="28"/>
        </w:rPr>
      </w:pPr>
      <w:r w:rsidRPr="005866CC">
        <w:rPr>
          <w:rFonts w:eastAsia="Times New Roman" w:cs="Cambria"/>
          <w:b/>
          <w:u w:val="single"/>
        </w:rPr>
        <w:t>Calculator/Chromebook Policy</w:t>
      </w:r>
      <w:r>
        <w:rPr>
          <w:rFonts w:eastAsia="Times New Roman" w:cs="Cambria"/>
          <w:b/>
          <w:u w:val="single"/>
        </w:rPr>
        <w:t>-</w:t>
      </w:r>
      <w:r w:rsidRPr="005866CC">
        <w:rPr>
          <w:sz w:val="28"/>
          <w:szCs w:val="28"/>
        </w:rPr>
        <w:t>I agree that it is my responsibility to return any calculator/</w:t>
      </w:r>
      <w:proofErr w:type="spellStart"/>
      <w:r w:rsidRPr="005866CC">
        <w:rPr>
          <w:sz w:val="28"/>
          <w:szCs w:val="28"/>
        </w:rPr>
        <w:t>chromebook</w:t>
      </w:r>
      <w:proofErr w:type="spellEnd"/>
      <w:r w:rsidRPr="005866CC">
        <w:rPr>
          <w:sz w:val="28"/>
          <w:szCs w:val="28"/>
        </w:rPr>
        <w:t xml:space="preserve"> I use in good condition at the end of the class period. I understand that I will be responsible to pay the replacement cost of the calculator/</w:t>
      </w:r>
      <w:proofErr w:type="spellStart"/>
      <w:r w:rsidRPr="005866CC">
        <w:rPr>
          <w:sz w:val="28"/>
          <w:szCs w:val="28"/>
        </w:rPr>
        <w:t>chromebook</w:t>
      </w:r>
      <w:proofErr w:type="spellEnd"/>
      <w:r w:rsidRPr="005866CC">
        <w:rPr>
          <w:sz w:val="28"/>
          <w:szCs w:val="28"/>
        </w:rPr>
        <w:t xml:space="preserve"> if I fail to return the calculator/</w:t>
      </w:r>
      <w:proofErr w:type="spellStart"/>
      <w:r w:rsidRPr="005866CC">
        <w:rPr>
          <w:sz w:val="28"/>
          <w:szCs w:val="28"/>
        </w:rPr>
        <w:t>chromebook</w:t>
      </w:r>
      <w:proofErr w:type="spellEnd"/>
      <w:r w:rsidRPr="005866CC">
        <w:rPr>
          <w:sz w:val="28"/>
          <w:szCs w:val="28"/>
        </w:rPr>
        <w:t xml:space="preserve"> in the same condition it was in when I received it. I understand that if the calculator/</w:t>
      </w:r>
      <w:proofErr w:type="spellStart"/>
      <w:r w:rsidRPr="005866CC">
        <w:rPr>
          <w:sz w:val="28"/>
          <w:szCs w:val="28"/>
        </w:rPr>
        <w:t>chromebook</w:t>
      </w:r>
      <w:proofErr w:type="spellEnd"/>
      <w:r w:rsidRPr="005866CC">
        <w:rPr>
          <w:sz w:val="28"/>
          <w:szCs w:val="28"/>
        </w:rPr>
        <w:t xml:space="preserve"> is damaged or stolen this fine will be assessed against me and if I fail to bring the cost of the calculator/</w:t>
      </w:r>
      <w:proofErr w:type="spellStart"/>
      <w:r w:rsidRPr="005866CC">
        <w:rPr>
          <w:sz w:val="28"/>
          <w:szCs w:val="28"/>
        </w:rPr>
        <w:t>chromebook</w:t>
      </w:r>
      <w:proofErr w:type="spellEnd"/>
      <w:r w:rsidRPr="005866CC">
        <w:rPr>
          <w:sz w:val="28"/>
          <w:szCs w:val="28"/>
        </w:rPr>
        <w:t xml:space="preserve"> that my records and diploma will be held by the school until such time as the fine is paid in full.</w:t>
      </w:r>
    </w:p>
    <w:p w14:paraId="789D07E5" w14:textId="77777777" w:rsidR="005866CC" w:rsidRPr="005866CC" w:rsidRDefault="005866CC" w:rsidP="005866CC">
      <w:pPr>
        <w:spacing w:before="100" w:beforeAutospacing="1" w:after="100" w:afterAutospacing="1"/>
        <w:rPr>
          <w:rFonts w:eastAsia="Times New Roman" w:cs="Cambria"/>
          <w:b/>
          <w:bCs/>
          <w:sz w:val="32"/>
          <w:szCs w:val="32"/>
        </w:rPr>
      </w:pPr>
      <w:r w:rsidRPr="005866CC">
        <w:rPr>
          <w:rFonts w:eastAsia="Times New Roman" w:cs="Cambria"/>
          <w:b/>
          <w:bCs/>
          <w:sz w:val="32"/>
          <w:szCs w:val="32"/>
        </w:rPr>
        <w:t>Please sign below stating your agreement to and understanding of this syllabus and calculator/</w:t>
      </w:r>
      <w:proofErr w:type="spellStart"/>
      <w:r w:rsidRPr="005866CC">
        <w:rPr>
          <w:rFonts w:eastAsia="Times New Roman" w:cs="Cambria"/>
          <w:b/>
          <w:bCs/>
          <w:sz w:val="32"/>
          <w:szCs w:val="32"/>
        </w:rPr>
        <w:t>chromebook</w:t>
      </w:r>
      <w:proofErr w:type="spellEnd"/>
      <w:r w:rsidRPr="005866CC">
        <w:rPr>
          <w:rFonts w:eastAsia="Times New Roman" w:cs="Cambria"/>
          <w:b/>
          <w:bCs/>
          <w:sz w:val="32"/>
          <w:szCs w:val="32"/>
        </w:rPr>
        <w:t xml:space="preserve"> policy and turn it back in as soon as possible.</w:t>
      </w:r>
    </w:p>
    <w:p w14:paraId="3B44DA99" w14:textId="77777777" w:rsidR="005866CC" w:rsidRPr="005866CC" w:rsidRDefault="005866CC" w:rsidP="005866CC">
      <w:pPr>
        <w:spacing w:before="100" w:beforeAutospacing="1" w:after="100" w:afterAutospacing="1"/>
        <w:rPr>
          <w:rFonts w:eastAsia="Times New Roman" w:cs="Cambria"/>
          <w:sz w:val="28"/>
          <w:szCs w:val="28"/>
        </w:rPr>
      </w:pPr>
      <w:r w:rsidRPr="005866CC">
        <w:rPr>
          <w:rFonts w:eastAsia="Times New Roman" w:cs="Cambria"/>
          <w:sz w:val="28"/>
          <w:szCs w:val="28"/>
        </w:rPr>
        <w:t>Student signature_______________________________________________________________________</w:t>
      </w:r>
    </w:p>
    <w:p w14:paraId="5B82E38A" w14:textId="77777777" w:rsidR="005866CC" w:rsidRPr="005866CC" w:rsidRDefault="005866CC" w:rsidP="005866CC">
      <w:pPr>
        <w:spacing w:before="100" w:beforeAutospacing="1" w:after="100" w:afterAutospacing="1"/>
        <w:rPr>
          <w:rFonts w:eastAsia="Times New Roman" w:cs="Cambria"/>
          <w:sz w:val="28"/>
          <w:szCs w:val="28"/>
        </w:rPr>
      </w:pPr>
      <w:r w:rsidRPr="005866CC">
        <w:rPr>
          <w:rFonts w:eastAsia="Times New Roman" w:cs="Cambria"/>
          <w:sz w:val="28"/>
          <w:szCs w:val="28"/>
        </w:rPr>
        <w:t>Parent/Guardian signature_____________________________________________________________</w:t>
      </w:r>
    </w:p>
    <w:p w14:paraId="47601BAB" w14:textId="77777777" w:rsidR="005866CC" w:rsidRPr="005866CC" w:rsidRDefault="005866CC" w:rsidP="005866CC">
      <w:pPr>
        <w:spacing w:before="100" w:beforeAutospacing="1" w:after="100" w:afterAutospacing="1"/>
        <w:rPr>
          <w:rFonts w:eastAsia="Times New Roman" w:cs="Cambria"/>
          <w:sz w:val="28"/>
          <w:szCs w:val="28"/>
        </w:rPr>
      </w:pPr>
      <w:r w:rsidRPr="005866CC">
        <w:rPr>
          <w:rFonts w:eastAsia="Times New Roman" w:cs="Cambria"/>
          <w:sz w:val="28"/>
          <w:szCs w:val="28"/>
        </w:rPr>
        <w:t>Date_______________</w:t>
      </w:r>
    </w:p>
    <w:p w14:paraId="4D125699" w14:textId="77777777" w:rsidR="005866CC" w:rsidRPr="005866CC" w:rsidRDefault="005866CC" w:rsidP="005866CC">
      <w:pPr>
        <w:spacing w:before="14"/>
        <w:rPr>
          <w:b/>
          <w:bCs/>
          <w:sz w:val="32"/>
          <w:szCs w:val="32"/>
        </w:rPr>
      </w:pPr>
      <w:r w:rsidRPr="005866CC">
        <w:rPr>
          <w:b/>
          <w:bCs/>
          <w:sz w:val="32"/>
          <w:szCs w:val="32"/>
        </w:rPr>
        <w:t xml:space="preserve">This document will </w:t>
      </w:r>
      <w:proofErr w:type="gramStart"/>
      <w:r w:rsidRPr="005866CC">
        <w:rPr>
          <w:b/>
          <w:bCs/>
          <w:sz w:val="32"/>
          <w:szCs w:val="32"/>
        </w:rPr>
        <w:t>be available at all times</w:t>
      </w:r>
      <w:proofErr w:type="gramEnd"/>
      <w:r w:rsidRPr="005866CC">
        <w:rPr>
          <w:b/>
          <w:bCs/>
          <w:sz w:val="32"/>
          <w:szCs w:val="32"/>
        </w:rPr>
        <w:t xml:space="preserve"> on Mrs. Kuhn’s teacher webpage on the school website and in your child’s google classroom for this course.</w:t>
      </w:r>
    </w:p>
    <w:p w14:paraId="54C9BF8B" w14:textId="77777777" w:rsidR="00854D2B" w:rsidRDefault="00854D2B" w:rsidP="005866CC">
      <w:pPr>
        <w:spacing w:before="100" w:beforeAutospacing="1" w:after="100" w:afterAutospacing="1"/>
        <w:rPr>
          <w:rFonts w:eastAsia="Times New Roman" w:cs="Cambria"/>
        </w:rPr>
      </w:pPr>
    </w:p>
    <w:sectPr w:rsidR="00854D2B" w:rsidSect="00FA22C4">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83FC" w14:textId="77777777" w:rsidR="003B43A7" w:rsidRDefault="003B43A7" w:rsidP="00C90E6F">
      <w:r>
        <w:separator/>
      </w:r>
    </w:p>
  </w:endnote>
  <w:endnote w:type="continuationSeparator" w:id="0">
    <w:p w14:paraId="21E3CCEF" w14:textId="77777777" w:rsidR="003B43A7" w:rsidRDefault="003B43A7"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EE3A" w14:textId="77777777" w:rsidR="003B43A7" w:rsidRDefault="003B43A7" w:rsidP="00C90E6F">
      <w:r>
        <w:separator/>
      </w:r>
    </w:p>
  </w:footnote>
  <w:footnote w:type="continuationSeparator" w:id="0">
    <w:p w14:paraId="6206BC34" w14:textId="77777777" w:rsidR="003B43A7" w:rsidRDefault="003B43A7"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3809" w14:textId="619DB60E" w:rsidR="007A7D00" w:rsidRPr="007A7D00" w:rsidRDefault="00A47577" w:rsidP="007A7D00">
    <w:pPr>
      <w:pStyle w:val="Header"/>
      <w:rPr>
        <w:noProof/>
        <w:sz w:val="40"/>
        <w:szCs w:val="40"/>
      </w:rPr>
    </w:pPr>
    <w:r w:rsidRPr="007A7D00">
      <w:rPr>
        <w:noProof/>
        <w:sz w:val="40"/>
        <w:szCs w:val="40"/>
      </w:rPr>
      <w:t xml:space="preserve">      </w:t>
    </w:r>
    <w:r w:rsidR="007A7D00" w:rsidRPr="007A7D00">
      <w:rPr>
        <w:noProof/>
        <w:sz w:val="40"/>
        <w:szCs w:val="40"/>
      </w:rPr>
      <w:t xml:space="preserve">  Hooks High School</w:t>
    </w:r>
    <w:r w:rsidR="007A7D00" w:rsidRPr="007A7D00">
      <w:rPr>
        <w:noProof/>
        <w:sz w:val="40"/>
        <w:szCs w:val="40"/>
      </w:rPr>
      <w:t xml:space="preserve"> </w:t>
    </w:r>
    <w:r w:rsidR="007A7D00" w:rsidRPr="007A7D00">
      <w:rPr>
        <w:noProof/>
        <w:sz w:val="40"/>
        <w:szCs w:val="40"/>
      </w:rPr>
      <w:t xml:space="preserve">Duel Credit </w:t>
    </w:r>
    <w:r w:rsidR="007A7D00" w:rsidRPr="007A7D00">
      <w:rPr>
        <w:noProof/>
        <w:sz w:val="40"/>
        <w:szCs w:val="40"/>
      </w:rPr>
      <w:t>Calculus</w:t>
    </w:r>
  </w:p>
  <w:p w14:paraId="2045DD53" w14:textId="77966065" w:rsidR="007A7D00" w:rsidRDefault="007A7D00" w:rsidP="007A7D00">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1C49"/>
    <w:multiLevelType w:val="hybridMultilevel"/>
    <w:tmpl w:val="D98E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E6F"/>
    <w:rsid w:val="000147A8"/>
    <w:rsid w:val="00067EA7"/>
    <w:rsid w:val="000F0330"/>
    <w:rsid w:val="0014348C"/>
    <w:rsid w:val="00203B27"/>
    <w:rsid w:val="0033558D"/>
    <w:rsid w:val="003B43A7"/>
    <w:rsid w:val="004377CC"/>
    <w:rsid w:val="004B2CFB"/>
    <w:rsid w:val="004B3CF0"/>
    <w:rsid w:val="005866CC"/>
    <w:rsid w:val="005940A2"/>
    <w:rsid w:val="005C0F21"/>
    <w:rsid w:val="0063118A"/>
    <w:rsid w:val="006C72E8"/>
    <w:rsid w:val="006D333A"/>
    <w:rsid w:val="006F2452"/>
    <w:rsid w:val="00720305"/>
    <w:rsid w:val="00796ADA"/>
    <w:rsid w:val="007A7D00"/>
    <w:rsid w:val="00817990"/>
    <w:rsid w:val="00854D2B"/>
    <w:rsid w:val="008B538D"/>
    <w:rsid w:val="009319C9"/>
    <w:rsid w:val="0098290A"/>
    <w:rsid w:val="009B5B18"/>
    <w:rsid w:val="009F46E2"/>
    <w:rsid w:val="009F5626"/>
    <w:rsid w:val="00A11E87"/>
    <w:rsid w:val="00A47577"/>
    <w:rsid w:val="00A51464"/>
    <w:rsid w:val="00A530EF"/>
    <w:rsid w:val="00B421DE"/>
    <w:rsid w:val="00B43FAF"/>
    <w:rsid w:val="00BD32B7"/>
    <w:rsid w:val="00BD7116"/>
    <w:rsid w:val="00C2724A"/>
    <w:rsid w:val="00C3291D"/>
    <w:rsid w:val="00C90E6F"/>
    <w:rsid w:val="00D22EB1"/>
    <w:rsid w:val="00D513E5"/>
    <w:rsid w:val="00E02EC7"/>
    <w:rsid w:val="00E1383A"/>
    <w:rsid w:val="00F07816"/>
    <w:rsid w:val="00F61B58"/>
    <w:rsid w:val="00FA22C4"/>
    <w:rsid w:val="00FB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16C04D"/>
  <w14:defaultImageDpi w14:val="300"/>
  <w15:chartTrackingRefBased/>
  <w15:docId w15:val="{006B47B4-722C-47D6-B1CC-23663599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Cambria"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uiPriority w:val="99"/>
    <w:unhideWhenUsed/>
    <w:rsid w:val="004B2CFB"/>
    <w:rPr>
      <w:color w:val="0000FF"/>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rPr>
  </w:style>
  <w:style w:type="character" w:styleId="Strong">
    <w:name w:val="Strong"/>
    <w:uiPriority w:val="22"/>
    <w:qFormat/>
    <w:rsid w:val="00BD7116"/>
    <w:rPr>
      <w:b/>
      <w:bCs/>
    </w:rPr>
  </w:style>
  <w:style w:type="paragraph" w:styleId="ListParagraph">
    <w:name w:val="List Paragraph"/>
    <w:basedOn w:val="Normal"/>
    <w:uiPriority w:val="34"/>
    <w:qFormat/>
    <w:rsid w:val="00A11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56384875">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992444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oksisd.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1C6D-ED82-4ABC-94EA-74C57BCF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4725</CharactersWithSpaces>
  <SharedDoc>false</SharedDoc>
  <HLinks>
    <vt:vector size="6" baseType="variant">
      <vt:variant>
        <vt:i4>983056</vt:i4>
      </vt:variant>
      <vt:variant>
        <vt:i4>0</vt:i4>
      </vt:variant>
      <vt:variant>
        <vt:i4>0</vt:i4>
      </vt:variant>
      <vt:variant>
        <vt:i4>5</vt:i4>
      </vt:variant>
      <vt:variant>
        <vt:lpwstr>https://texarkanacollege.edu/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Pitman, Traci</dc:creator>
  <cp:keywords/>
  <cp:lastModifiedBy>Teresa Kuhn</cp:lastModifiedBy>
  <cp:revision>7</cp:revision>
  <cp:lastPrinted>2019-08-13T21:41:00Z</cp:lastPrinted>
  <dcterms:created xsi:type="dcterms:W3CDTF">2021-08-10T20:32:00Z</dcterms:created>
  <dcterms:modified xsi:type="dcterms:W3CDTF">2021-08-10T20:41:00Z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1356253947</vt:i4>
  </property>
  <property fmtid="{D5CDD505-2E9C-101B-9397-08002B2CF9AE}" pid="3" name="_NewReviewCycle">
    <vt:lpwstr/>
  </property>
  <property fmtid="{D5CDD505-2E9C-101B-9397-08002B2CF9AE}" pid="4" name="_EmailSubject">
    <vt:lpwstr>Dual Credit Calculus 1 Fall 2013</vt:lpwstr>
  </property>
  <property fmtid="{D5CDD505-2E9C-101B-9397-08002B2CF9AE}" pid="5" name="_AuthorEmail">
    <vt:lpwstr>Tony.Hartman@texarkanacollege.edu</vt:lpwstr>
  </property>
  <property fmtid="{D5CDD505-2E9C-101B-9397-08002B2CF9AE}" pid="6" name="_AuthorEmailDisplayName">
    <vt:lpwstr>Hartman, Tony A.</vt:lpwstr>
  </property>
  <property fmtid="{D5CDD505-2E9C-101B-9397-08002B2CF9AE}" pid="7" name="_PreviousAdHocReviewCycleID">
    <vt:i4>1664700005</vt:i4>
  </property>
  <property fmtid="{D5CDD505-2E9C-101B-9397-08002B2CF9AE}" pid="8" name="_ReviewingToolsShownOnce">
    <vt:lpwstr/>
  </property>
</Properties>
</file>